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5 - Cardiovascular System Vocab</w:t>
      </w:r>
    </w:p>
    <w:p>
      <w:pPr>
        <w:pStyle w:val="Questions"/>
      </w:pPr>
      <w:r>
        <w:t xml:space="preserve">1. AORCTI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AIDRACC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AVSALRUC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RMUUMR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AAPNSIPTLTIO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RAMLIYAODC ACOFRITINN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AIBDRCRDYAA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IMLATR VALEV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NRYSUAME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NENPHRSOITYE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TECRAEMOOCIGARRLD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ODOBL VSLSSEE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REERSTIA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JIUKPRNE ESIBFR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OTOSYNENIHP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Aortic    </w:t>
      </w:r>
      <w:r>
        <w:t xml:space="preserve">   Cardiac    </w:t>
      </w:r>
      <w:r>
        <w:t xml:space="preserve">   Vascular    </w:t>
      </w:r>
      <w:r>
        <w:t xml:space="preserve">   Murmur    </w:t>
      </w:r>
      <w:r>
        <w:t xml:space="preserve">   Palpitations    </w:t>
      </w:r>
      <w:r>
        <w:t xml:space="preserve">   Myocardial Infarction     </w:t>
      </w:r>
      <w:r>
        <w:t xml:space="preserve">   Bradycardia    </w:t>
      </w:r>
      <w:r>
        <w:t xml:space="preserve">   Mitral Valve    </w:t>
      </w:r>
      <w:r>
        <w:t xml:space="preserve">   Aneurysm    </w:t>
      </w:r>
      <w:r>
        <w:t xml:space="preserve">   Hypertension    </w:t>
      </w:r>
      <w:r>
        <w:t xml:space="preserve">   Electrocardiogram    </w:t>
      </w:r>
      <w:r>
        <w:t xml:space="preserve">   Blood Vessels    </w:t>
      </w:r>
      <w:r>
        <w:t xml:space="preserve">   Arteries    </w:t>
      </w:r>
      <w:r>
        <w:t xml:space="preserve">   Purkinje Fibers    </w:t>
      </w:r>
      <w:r>
        <w:t xml:space="preserve">   Hypotension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5 - Cardiovascular System Vocab</dc:title>
  <dcterms:created xsi:type="dcterms:W3CDTF">2021-10-11T03:30:09Z</dcterms:created>
  <dcterms:modified xsi:type="dcterms:W3CDTF">2021-10-11T03:30:09Z</dcterms:modified>
</cp:coreProperties>
</file>