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Vocabulary: Matter, Properties, and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Sublimation    </w:t>
      </w:r>
      <w:r>
        <w:t xml:space="preserve">   COndensation    </w:t>
      </w:r>
      <w:r>
        <w:t xml:space="preserve">   Vaporization    </w:t>
      </w:r>
      <w:r>
        <w:t xml:space="preserve">   Freezing    </w:t>
      </w:r>
      <w:r>
        <w:t xml:space="preserve">   Melting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Product    </w:t>
      </w:r>
      <w:r>
        <w:t xml:space="preserve">   Reactant    </w:t>
      </w:r>
      <w:r>
        <w:t xml:space="preserve">   Conservation of Mass    </w:t>
      </w:r>
      <w:r>
        <w:t xml:space="preserve">   Synthetic Materials    </w:t>
      </w:r>
      <w:r>
        <w:t xml:space="preserve">   Chemical Change    </w:t>
      </w:r>
      <w:r>
        <w:t xml:space="preserve">   Reactivity    </w:t>
      </w:r>
      <w:r>
        <w:t xml:space="preserve">   Flammability    </w:t>
      </w:r>
      <w:r>
        <w:t xml:space="preserve">   Chemical Properties    </w:t>
      </w:r>
      <w:r>
        <w:t xml:space="preserve">   Physical Change    </w:t>
      </w:r>
      <w:r>
        <w:t xml:space="preserve">   Solubility    </w:t>
      </w:r>
      <w:r>
        <w:t xml:space="preserve">   Melting Point    </w:t>
      </w:r>
      <w:r>
        <w:t xml:space="preserve">   Boiling Point    </w:t>
      </w:r>
      <w:r>
        <w:t xml:space="preserve">   Magnetism    </w:t>
      </w:r>
      <w:r>
        <w:t xml:space="preserve">   Malleability    </w:t>
      </w:r>
      <w:r>
        <w:t xml:space="preserve">   Physical Properties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Atom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Vocabulary: Matter, Properties, and Phases</dc:title>
  <dcterms:created xsi:type="dcterms:W3CDTF">2021-11-10T03:46:19Z</dcterms:created>
  <dcterms:modified xsi:type="dcterms:W3CDTF">2021-11-10T03:46:19Z</dcterms:modified>
</cp:coreProperties>
</file>