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sacklike photosynthetic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Nictinamide adenine dinucleotide phosphate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type of Thylakoid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not require light; uses ATP and NADPH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aother name for light independent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in which autotrophs make their own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series of electron carrier proteins that shuttle high-energy electrons during ATP- generating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thylakoids contain clusters of chlorophyll and proteins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requires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pigment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who prouduce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light-absorbing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 who eats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outside of the thylakoids</w:t>
            </w:r>
          </w:p>
        </w:tc>
      </w:tr>
    </w:tbl>
    <w:p>
      <w:pPr>
        <w:pStyle w:val="WordBankLarge"/>
      </w:pPr>
      <w:r>
        <w:t xml:space="preserve">   Adenosine triphosphate    </w:t>
      </w:r>
      <w:r>
        <w:t xml:space="preserve">   heterotrophs    </w:t>
      </w:r>
      <w:r>
        <w:t xml:space="preserve">   Autotrophs    </w:t>
      </w:r>
      <w:r>
        <w:t xml:space="preserve">   Photosynthesis    </w:t>
      </w:r>
      <w:r>
        <w:t xml:space="preserve">   Stroma    </w:t>
      </w:r>
      <w:r>
        <w:t xml:space="preserve">   chlorophyll    </w:t>
      </w:r>
      <w:r>
        <w:t xml:space="preserve">   thylakoids    </w:t>
      </w:r>
      <w:r>
        <w:t xml:space="preserve">   pigments    </w:t>
      </w:r>
      <w:r>
        <w:t xml:space="preserve">   light-independent reactions    </w:t>
      </w:r>
      <w:r>
        <w:t xml:space="preserve">   NADP+    </w:t>
      </w:r>
      <w:r>
        <w:t xml:space="preserve">   light-dependent reactions     </w:t>
      </w:r>
      <w:r>
        <w:t xml:space="preserve">   photosystems    </w:t>
      </w:r>
      <w:r>
        <w:t xml:space="preserve">   electron transport chain    </w:t>
      </w:r>
      <w:r>
        <w:t xml:space="preserve">   ATP synthase     </w:t>
      </w:r>
      <w:r>
        <w:t xml:space="preserve">   calvin cycle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</dc:title>
  <dcterms:created xsi:type="dcterms:W3CDTF">2021-10-11T03:34:27Z</dcterms:created>
  <dcterms:modified xsi:type="dcterms:W3CDTF">2021-10-11T03:34:27Z</dcterms:modified>
</cp:coreProperties>
</file>