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8: Blood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smooth muscle contracts, the diameter of the vessel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pressure when arteries recoil, and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layer composed of smooth muscle, collagen, and variable amounts of elastic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artery of the body; it is connected to the left ventricle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Innermost layer composed of the endothelium that provides a smooth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flows through the primary and secondary set of capillary beds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ventricle pumps deoxygenated blood into the pulmonary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ventricle pumps oxygenated blood into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exerted by circulating blood upon the walls of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relaxes, diameter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oxygen and other nutrients to pass through into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blood away from the heart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Tunica interna    </w:t>
      </w:r>
      <w:r>
        <w:t xml:space="preserve">   Tunica Media    </w:t>
      </w:r>
      <w:r>
        <w:t xml:space="preserve">   Vasoldilation    </w:t>
      </w:r>
      <w:r>
        <w:t xml:space="preserve">   Vasoconstriction    </w:t>
      </w:r>
      <w:r>
        <w:t xml:space="preserve">   Arteries    </w:t>
      </w:r>
      <w:r>
        <w:t xml:space="preserve">   Pulmonary circulation    </w:t>
      </w:r>
      <w:r>
        <w:t xml:space="preserve">   Systemic circulation    </w:t>
      </w:r>
      <w:r>
        <w:t xml:space="preserve">   Portal systems    </w:t>
      </w:r>
      <w:r>
        <w:t xml:space="preserve">   Systolic    </w:t>
      </w:r>
      <w:r>
        <w:t xml:space="preserve">   Diastolic    </w:t>
      </w:r>
      <w:r>
        <w:t xml:space="preserve">   Capillaries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Blood Vessels</dc:title>
  <dcterms:created xsi:type="dcterms:W3CDTF">2021-10-11T03:35:15Z</dcterms:created>
  <dcterms:modified xsi:type="dcterms:W3CDTF">2021-10-11T03:35:15Z</dcterms:modified>
</cp:coreProperties>
</file>