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8: Development Across the Life Span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Controlled expression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Zygote that splits in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insecurely attached attached infant or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sense that is least developed at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kind of monkey that was used in Harlow's classic research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neurodevelopmental disorder that impairs thinking, feeling, language, and social skills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critical areas of adjustment that deals with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eggs that are fertilized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infant that is irregular, nonadaptable, and irritable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stage of ________ development includes; babbling, cooing, and one-word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Kohlberg proposed three levels of ______ development</w:t>
            </w:r>
          </w:p>
        </w:tc>
      </w:tr>
    </w:tbl>
    <w:p>
      <w:pPr>
        <w:pStyle w:val="WordBankMedium"/>
      </w:pPr>
      <w:r>
        <w:t xml:space="preserve">   dominant-gene    </w:t>
      </w:r>
      <w:r>
        <w:t xml:space="preserve">   monozygotic-twins    </w:t>
      </w:r>
      <w:r>
        <w:t xml:space="preserve">   dizygotic-twins    </w:t>
      </w:r>
      <w:r>
        <w:t xml:space="preserve">   respiration    </w:t>
      </w:r>
      <w:r>
        <w:t xml:space="preserve">   vision    </w:t>
      </w:r>
      <w:r>
        <w:t xml:space="preserve">   language    </w:t>
      </w:r>
      <w:r>
        <w:t xml:space="preserve">   ASD    </w:t>
      </w:r>
      <w:r>
        <w:t xml:space="preserve">   difficult    </w:t>
      </w:r>
      <w:r>
        <w:t xml:space="preserve">   ambivalent    </w:t>
      </w:r>
      <w:r>
        <w:t xml:space="preserve">   moral    </w:t>
      </w:r>
      <w:r>
        <w:t xml:space="preserve">   rhesus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8: Development Across the Life Span</dc:title>
  <dcterms:created xsi:type="dcterms:W3CDTF">2021-10-11T03:34:41Z</dcterms:created>
  <dcterms:modified xsi:type="dcterms:W3CDTF">2021-10-11T03:34:41Z</dcterms:modified>
</cp:coreProperties>
</file>