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code    </w:t>
      </w:r>
      <w:r>
        <w:t xml:space="preserve">   coping strategies    </w:t>
      </w:r>
      <w:r>
        <w:t xml:space="preserve">   cultural arbitrary    </w:t>
      </w:r>
      <w:r>
        <w:t xml:space="preserve">   cultural capital    </w:t>
      </w:r>
      <w:r>
        <w:t xml:space="preserve">   culture    </w:t>
      </w:r>
      <w:r>
        <w:t xml:space="preserve">   desintegration    </w:t>
      </w:r>
      <w:r>
        <w:t xml:space="preserve">   hidden curriculum    </w:t>
      </w:r>
      <w:r>
        <w:t xml:space="preserve">   interaction    </w:t>
      </w:r>
      <w:r>
        <w:t xml:space="preserve">   pedadogy    </w:t>
      </w:r>
      <w:r>
        <w:t xml:space="preserve">   relationships    </w:t>
      </w:r>
      <w:r>
        <w:t xml:space="preserve">   safety    </w:t>
      </w:r>
      <w:r>
        <w:t xml:space="preserve">   selffulfilling prophecy    </w:t>
      </w:r>
      <w:r>
        <w:t xml:space="preserve">   social exchange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</dc:title>
  <dcterms:created xsi:type="dcterms:W3CDTF">2021-10-11T03:35:24Z</dcterms:created>
  <dcterms:modified xsi:type="dcterms:W3CDTF">2021-10-11T03:35:24Z</dcterms:modified>
</cp:coreProperties>
</file>