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salerio    </w:t>
      </w:r>
      <w:r>
        <w:t xml:space="preserve">   solanio    </w:t>
      </w:r>
      <w:r>
        <w:t xml:space="preserve">   launcelot gobbo    </w:t>
      </w:r>
      <w:r>
        <w:t xml:space="preserve">   duke of venice    </w:t>
      </w:r>
      <w:r>
        <w:t xml:space="preserve">   lorenzo    </w:t>
      </w:r>
      <w:r>
        <w:t xml:space="preserve">   nerissa    </w:t>
      </w:r>
      <w:r>
        <w:t xml:space="preserve">   portia    </w:t>
      </w:r>
      <w:r>
        <w:t xml:space="preserve">   antonio    </w:t>
      </w:r>
      <w:r>
        <w:t xml:space="preserve">   bassanio    </w:t>
      </w:r>
      <w:r>
        <w:t xml:space="preserve">   shylock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Wordsearch </dc:title>
  <dcterms:created xsi:type="dcterms:W3CDTF">2021-10-11T03:38:35Z</dcterms:created>
  <dcterms:modified xsi:type="dcterms:W3CDTF">2021-10-11T03:38:35Z</dcterms:modified>
</cp:coreProperties>
</file>