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Organelle    </w:t>
      </w:r>
      <w:r>
        <w:t xml:space="preserve">   Asexual    </w:t>
      </w:r>
      <w:r>
        <w:t xml:space="preserve">   Sexual    </w:t>
      </w:r>
      <w:r>
        <w:t xml:space="preserve">   Development    </w:t>
      </w:r>
      <w:r>
        <w:t xml:space="preserve">   Growth    </w:t>
      </w:r>
      <w:r>
        <w:t xml:space="preserve">   Adapt    </w:t>
      </w:r>
      <w:r>
        <w:t xml:space="preserve">   Homeostasis    </w:t>
      </w:r>
      <w:r>
        <w:t xml:space="preserve">   Reproduction    </w:t>
      </w:r>
      <w:r>
        <w:t xml:space="preserve">   Organ    </w:t>
      </w:r>
      <w:r>
        <w:t xml:space="preserve">   Tissue    </w:t>
      </w:r>
      <w:r>
        <w:t xml:space="preserve">   Organism    </w:t>
      </w:r>
      <w:r>
        <w:t xml:space="preserve">   Eukaryote    </w:t>
      </w:r>
      <w:r>
        <w:t xml:space="preserve">   Prokaryote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</dc:title>
  <dcterms:created xsi:type="dcterms:W3CDTF">2021-10-11T03:37:36Z</dcterms:created>
  <dcterms:modified xsi:type="dcterms:W3CDTF">2021-10-11T03:37:36Z</dcterms:modified>
</cp:coreProperties>
</file>