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Reptiles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reproduce sexually    </w:t>
      </w:r>
      <w:r>
        <w:t xml:space="preserve">   leathery egg shell    </w:t>
      </w:r>
      <w:r>
        <w:t xml:space="preserve">   Brain    </w:t>
      </w:r>
      <w:r>
        <w:t xml:space="preserve">   spinal cord    </w:t>
      </w:r>
      <w:r>
        <w:t xml:space="preserve">   Eggs fertilized internally    </w:t>
      </w:r>
      <w:r>
        <w:t xml:space="preserve">   Some viviparous    </w:t>
      </w:r>
      <w:r>
        <w:t xml:space="preserve">   hard scales    </w:t>
      </w:r>
      <w:r>
        <w:t xml:space="preserve">   cold blooded    </w:t>
      </w:r>
      <w:r>
        <w:t xml:space="preserve">   vertebrate    </w:t>
      </w:r>
      <w:r>
        <w:t xml:space="preserve">   omnivores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Reptiles </dc:title>
  <dcterms:created xsi:type="dcterms:W3CDTF">2021-10-14T03:44:45Z</dcterms:created>
  <dcterms:modified xsi:type="dcterms:W3CDTF">2021-10-14T03:44:45Z</dcterms:modified>
</cp:coreProperties>
</file>