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Pastuer    </w:t>
      </w:r>
      <w:r>
        <w:t xml:space="preserve">   Redi    </w:t>
      </w:r>
      <w:r>
        <w:t xml:space="preserve">   Reproduction    </w:t>
      </w:r>
      <w:r>
        <w:t xml:space="preserve">   Energy    </w:t>
      </w:r>
      <w:r>
        <w:t xml:space="preserve">   Organization    </w:t>
      </w:r>
      <w:r>
        <w:t xml:space="preserve">   Development    </w:t>
      </w:r>
      <w:r>
        <w:t xml:space="preserve">   Growth    </w:t>
      </w:r>
      <w:r>
        <w:t xml:space="preserve">   Chemicals    </w:t>
      </w:r>
      <w:r>
        <w:t xml:space="preserve">   Metabolism    </w:t>
      </w:r>
      <w:r>
        <w:t xml:space="preserve">   Homeostasis    </w:t>
      </w:r>
      <w:r>
        <w:t xml:space="preserve">   Evolution    </w:t>
      </w:r>
      <w:r>
        <w:t xml:space="preserve">   Organism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2021-10-11T03:38:20Z</dcterms:created>
  <dcterms:modified xsi:type="dcterms:W3CDTF">2021-10-11T03:38:20Z</dcterms:modified>
</cp:coreProperties>
</file>