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Characterization, Figurative Language, and Conflicts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RACE    </w:t>
      </w:r>
      <w:r>
        <w:t xml:space="preserve">   Internal    </w:t>
      </w:r>
      <w:r>
        <w:t xml:space="preserve">   External    </w:t>
      </w:r>
      <w:r>
        <w:t xml:space="preserve">   Man Vs Nature    </w:t>
      </w:r>
      <w:r>
        <w:t xml:space="preserve">   Man Vs Society    </w:t>
      </w:r>
      <w:r>
        <w:t xml:space="preserve">   Man Vs Self    </w:t>
      </w:r>
      <w:r>
        <w:t xml:space="preserve">   Man Vs Man    </w:t>
      </w:r>
      <w:r>
        <w:t xml:space="preserve">   Traits    </w:t>
      </w:r>
      <w:r>
        <w:t xml:space="preserve">   Hyperbole    </w:t>
      </w:r>
      <w:r>
        <w:t xml:space="preserve">   Personification    </w:t>
      </w:r>
      <w:r>
        <w:t xml:space="preserve">   Onomotopia    </w:t>
      </w:r>
      <w:r>
        <w:t xml:space="preserve">   Metaphor    </w:t>
      </w:r>
      <w:r>
        <w:t xml:space="preserve">   Simile    </w:t>
      </w:r>
      <w:r>
        <w:t xml:space="preserve">   Steal    </w:t>
      </w:r>
      <w:r>
        <w:t xml:space="preserve">   Indirect    </w:t>
      </w:r>
      <w:r>
        <w:t xml:space="preserve">   Direct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Characterization, Figurative Language, and Conflicts</dc:title>
  <dcterms:created xsi:type="dcterms:W3CDTF">2021-10-11T03:38:48Z</dcterms:created>
  <dcterms:modified xsi:type="dcterms:W3CDTF">2021-10-11T03:38:48Z</dcterms:modified>
</cp:coreProperties>
</file>