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Charateristics of Sport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 time    </w:t>
      </w:r>
      <w:r>
        <w:t xml:space="preserve">   competitive    </w:t>
      </w:r>
      <w:r>
        <w:t xml:space="preserve">   elitist    </w:t>
      </w:r>
      <w:r>
        <w:t xml:space="preserve">   optional    </w:t>
      </w:r>
      <w:r>
        <w:t xml:space="preserve">   structured    </w:t>
      </w:r>
      <w:r>
        <w:t xml:space="preserve">   formal    </w:t>
      </w:r>
      <w:r>
        <w:t xml:space="preserve">   in school    </w:t>
      </w:r>
      <w:r>
        <w:t xml:space="preserve">   compulsory    </w:t>
      </w:r>
      <w:r>
        <w:t xml:space="preserve">   skill    </w:t>
      </w:r>
      <w:r>
        <w:t xml:space="preserve">   officials    </w:t>
      </w:r>
      <w:r>
        <w:t xml:space="preserve">   rules    </w:t>
      </w:r>
      <w:r>
        <w:t xml:space="preserve">   informal    </w:t>
      </w:r>
      <w:r>
        <w:t xml:space="preserve">   self officiated    </w:t>
      </w:r>
      <w:r>
        <w:t xml:space="preserve">   commitment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Charateristics of Sport Participation</dc:title>
  <dcterms:created xsi:type="dcterms:W3CDTF">2021-10-11T03:37:55Z</dcterms:created>
  <dcterms:modified xsi:type="dcterms:W3CDTF">2021-10-11T03:37:55Z</dcterms:modified>
</cp:coreProperties>
</file>