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Charlemagne (Word Search)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Louis    </w:t>
      </w:r>
      <w:r>
        <w:t xml:space="preserve">   Leo III    </w:t>
      </w:r>
      <w:r>
        <w:t xml:space="preserve">   exile    </w:t>
      </w:r>
      <w:r>
        <w:t xml:space="preserve">   Aachen    </w:t>
      </w:r>
      <w:r>
        <w:t xml:space="preserve">   kingdom    </w:t>
      </w:r>
      <w:r>
        <w:t xml:space="preserve">   Verden    </w:t>
      </w:r>
      <w:r>
        <w:t xml:space="preserve">   Roland    </w:t>
      </w:r>
      <w:r>
        <w:t xml:space="preserve">   Spain    </w:t>
      </w:r>
      <w:r>
        <w:t xml:space="preserve">   Pope    </w:t>
      </w:r>
      <w:r>
        <w:t xml:space="preserve">   Lombards    </w:t>
      </w:r>
      <w:r>
        <w:t xml:space="preserve">   Saxons    </w:t>
      </w:r>
      <w:r>
        <w:t xml:space="preserve">   Carloman    </w:t>
      </w:r>
      <w:r>
        <w:t xml:space="preserve">   Franks    </w:t>
      </w:r>
      <w:r>
        <w:t xml:space="preserve">   Pepin the Short    </w:t>
      </w:r>
      <w:r>
        <w:t xml:space="preserve">   France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Charlemagne (Word Search)</dc:title>
  <dcterms:created xsi:type="dcterms:W3CDTF">2021-10-11T03:39:26Z</dcterms:created>
  <dcterms:modified xsi:type="dcterms:W3CDTF">2021-10-11T03:39:26Z</dcterms:modified>
</cp:coreProperties>
</file>