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Charles Darwin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galapagos islands    </w:t>
      </w:r>
      <w:r>
        <w:t xml:space="preserve">   theory    </w:t>
      </w:r>
      <w:r>
        <w:t xml:space="preserve">   naturalist    </w:t>
      </w:r>
      <w:r>
        <w:t xml:space="preserve">   biologist    </w:t>
      </w:r>
      <w:r>
        <w:t xml:space="preserve">   geologist    </w:t>
      </w:r>
      <w:r>
        <w:t xml:space="preserve">   naturalselection    </w:t>
      </w:r>
      <w:r>
        <w:t xml:space="preserve">   science    </w:t>
      </w:r>
      <w:r>
        <w:t xml:space="preserve">   origin of species    </w:t>
      </w:r>
      <w:r>
        <w:t xml:space="preserve">   beagle    </w:t>
      </w:r>
      <w:r>
        <w:t xml:space="preserve">   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</dc:title>
  <dcterms:created xsi:type="dcterms:W3CDTF">2021-10-11T03:38:43Z</dcterms:created>
  <dcterms:modified xsi:type="dcterms:W3CDTF">2021-10-11T03:38:43Z</dcterms:modified>
</cp:coreProperties>
</file>