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Charles Dickens Magic Tree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ghost    </w:t>
      </w:r>
      <w:r>
        <w:t xml:space="preserve">   chimney    </w:t>
      </w:r>
      <w:r>
        <w:t xml:space="preserve">   tree house    </w:t>
      </w:r>
      <w:r>
        <w:t xml:space="preserve">   violin    </w:t>
      </w:r>
      <w:r>
        <w:t xml:space="preserve">   past    </w:t>
      </w:r>
      <w:r>
        <w:t xml:space="preserve">   future    </w:t>
      </w:r>
      <w:r>
        <w:t xml:space="preserve">   present    </w:t>
      </w:r>
      <w:r>
        <w:t xml:space="preserve">   England    </w:t>
      </w:r>
      <w:r>
        <w:t xml:space="preserve">   Christmas    </w:t>
      </w:r>
      <w:r>
        <w:t xml:space="preserve">   Dickens    </w:t>
      </w:r>
      <w:r>
        <w:t xml:space="preserve">  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Dickens Magic Tree House</dc:title>
  <dcterms:created xsi:type="dcterms:W3CDTF">2021-10-11T03:38:05Z</dcterms:created>
  <dcterms:modified xsi:type="dcterms:W3CDTF">2021-10-11T03:38:05Z</dcterms:modified>
</cp:coreProperties>
</file>