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Richard Drew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blood banks    </w:t>
      </w:r>
      <w:r>
        <w:t xml:space="preserve">   Charles,    </w:t>
      </w:r>
      <w:r>
        <w:t xml:space="preserve">   doctor    </w:t>
      </w:r>
      <w:r>
        <w:t xml:space="preserve">   doctorate degree    </w:t>
      </w:r>
      <w:r>
        <w:t xml:space="preserve">   June    </w:t>
      </w:r>
      <w:r>
        <w:t xml:space="preserve">   McGill university    </w:t>
      </w:r>
      <w:r>
        <w:t xml:space="preserve">   Nora Burrell    </w:t>
      </w:r>
      <w:r>
        <w:t xml:space="preserve">   plasma    </w:t>
      </w:r>
      <w:r>
        <w:t xml:space="preserve">   Richard Drew    </w:t>
      </w:r>
      <w:r>
        <w:t xml:space="preserve">   surgeon    </w:t>
      </w:r>
      <w:r>
        <w:t xml:space="preserve">   transfusion    </w:t>
      </w:r>
      <w:r>
        <w:t xml:space="preserve">   Victoria hospital    </w:t>
      </w:r>
      <w:r>
        <w:t xml:space="preserve">   washington d.c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Richard Drew </dc:title>
  <dcterms:created xsi:type="dcterms:W3CDTF">2021-10-11T03:39:24Z</dcterms:created>
  <dcterms:modified xsi:type="dcterms:W3CDTF">2021-10-11T03:39:24Z</dcterms:modified>
</cp:coreProperties>
</file>