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Charlotte’s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Charlotte’s first word in her web about Wilbur?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Charlotte’s cousin built her web across a small stream and caught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the crate that Wilbur was going to the fair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one of the words that Templeton brought back and Charlotte liked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Mrs. Zuckerman rub Wilburn in before going to the fair?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Papa doing with that axe?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eggs from the goose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ride Fern wheat on with Henry?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flip that Wilbur could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one of Charlotte’s baby spiders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Charlotte meet Wilbur?</w:t>
            </w:r>
          </w:p>
        </w:tc>
      </w:tr>
    </w:tbl>
    <w:p>
      <w:pPr>
        <w:pStyle w:val="WordBankSmall"/>
      </w:pPr>
      <w:r>
        <w:t xml:space="preserve">   Farm    </w:t>
      </w:r>
      <w:r>
        <w:t xml:space="preserve">   Hoghouse    </w:t>
      </w:r>
      <w:r>
        <w:t xml:space="preserve">   Some Pig    </w:t>
      </w:r>
      <w:r>
        <w:t xml:space="preserve">   Seven    </w:t>
      </w:r>
      <w:r>
        <w:t xml:space="preserve">   Green    </w:t>
      </w:r>
      <w:r>
        <w:t xml:space="preserve">   Fish     </w:t>
      </w:r>
      <w:r>
        <w:t xml:space="preserve">   Ferris wheel    </w:t>
      </w:r>
      <w:r>
        <w:t xml:space="preserve">   Buttermilk     </w:t>
      </w:r>
      <w:r>
        <w:t xml:space="preserve">   Aranea    </w:t>
      </w:r>
      <w:r>
        <w:t xml:space="preserve">   Backflip     </w:t>
      </w:r>
      <w:r>
        <w:t xml:space="preserve">   Terrific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Charlotte’s Web</dc:title>
  <dcterms:created xsi:type="dcterms:W3CDTF">2021-10-11T03:40:03Z</dcterms:created>
  <dcterms:modified xsi:type="dcterms:W3CDTF">2021-10-11T03:40:03Z</dcterms:modified>
</cp:coreProperties>
</file>