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gunshot    </w:t>
      </w:r>
      <w:r>
        <w:t xml:space="preserve">   Lincoln    </w:t>
      </w:r>
      <w:r>
        <w:t xml:space="preserve">   Confederate    </w:t>
      </w:r>
      <w:r>
        <w:t xml:space="preserve">   David Herold    </w:t>
      </w:r>
      <w:r>
        <w:t xml:space="preserve">   Derringer Gun    </w:t>
      </w:r>
      <w:r>
        <w:t xml:space="preserve">   Fords Theater    </w:t>
      </w:r>
      <w:r>
        <w:t xml:space="preserve">   Garrett Farm    </w:t>
      </w:r>
      <w:r>
        <w:t xml:space="preserve">   Booth    </w:t>
      </w:r>
      <w:r>
        <w:t xml:space="preserve">   kidnap    </w:t>
      </w:r>
      <w:r>
        <w:t xml:space="preserve">   Maryland    </w:t>
      </w:r>
      <w:r>
        <w:t xml:space="preserve">   Quensberry Farm    </w:t>
      </w:r>
      <w:r>
        <w:t xml:space="preserve">   Twelve    </w:t>
      </w:r>
      <w:r>
        <w:t xml:space="preserve">   Virgina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</dc:title>
  <dcterms:created xsi:type="dcterms:W3CDTF">2021-10-11T03:40:41Z</dcterms:created>
  <dcterms:modified xsi:type="dcterms:W3CDTF">2021-10-11T03:40:41Z</dcterms:modified>
</cp:coreProperties>
</file>