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charge    </w:t>
      </w:r>
      <w:r>
        <w:t xml:space="preserve">   chemical    </w:t>
      </w:r>
      <w:r>
        <w:t xml:space="preserve">   outer    </w:t>
      </w:r>
      <w:r>
        <w:t xml:space="preserve">   share    </w:t>
      </w:r>
      <w:r>
        <w:t xml:space="preserve">   melting point    </w:t>
      </w:r>
      <w:r>
        <w:t xml:space="preserve">   bonded pair    </w:t>
      </w:r>
      <w:r>
        <w:t xml:space="preserve">   lone pair    </w:t>
      </w:r>
      <w:r>
        <w:t xml:space="preserve">   molecule    </w:t>
      </w:r>
      <w:r>
        <w:t xml:space="preserve">   compound    </w:t>
      </w:r>
      <w:r>
        <w:t xml:space="preserve">   attract    </w:t>
      </w:r>
      <w:r>
        <w:t xml:space="preserve">   positive    </w:t>
      </w:r>
      <w:r>
        <w:t xml:space="preserve">   electrons    </w:t>
      </w:r>
      <w:r>
        <w:t xml:space="preserve">   metallic    </w:t>
      </w:r>
      <w:r>
        <w:t xml:space="preserve">   nonmetal    </w:t>
      </w:r>
      <w:r>
        <w:t xml:space="preserve">   metal    </w:t>
      </w:r>
      <w:r>
        <w:t xml:space="preserve">   ion    </w:t>
      </w:r>
      <w:r>
        <w:t xml:space="preserve">   atom    </w:t>
      </w:r>
      <w:r>
        <w:t xml:space="preserve">   bonding    </w:t>
      </w:r>
      <w:r>
        <w:t xml:space="preserve">   ionic    </w:t>
      </w:r>
      <w:r>
        <w:t xml:space="preserve">   covalent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Chemical Bonding</dc:title>
  <dcterms:created xsi:type="dcterms:W3CDTF">2021-12-18T03:34:52Z</dcterms:created>
  <dcterms:modified xsi:type="dcterms:W3CDTF">2021-12-18T03:34:52Z</dcterms:modified>
</cp:coreProperties>
</file>