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Melting Point    </w:t>
      </w:r>
      <w:r>
        <w:t xml:space="preserve">   Sea of Electrons    </w:t>
      </w:r>
      <w:r>
        <w:t xml:space="preserve">   Metallic Bond    </w:t>
      </w:r>
      <w:r>
        <w:t xml:space="preserve">   Ion Symbol    </w:t>
      </w:r>
      <w:r>
        <w:t xml:space="preserve">   Chemical Formula    </w:t>
      </w:r>
      <w:r>
        <w:t xml:space="preserve">   Crystal Lattice    </w:t>
      </w:r>
      <w:r>
        <w:t xml:space="preserve">   Ionic Compound    </w:t>
      </w:r>
      <w:r>
        <w:t xml:space="preserve">   Superscript    </w:t>
      </w:r>
      <w:r>
        <w:t xml:space="preserve">   Subscript    </w:t>
      </w:r>
      <w:r>
        <w:t xml:space="preserve">   Monatomic Ion    </w:t>
      </w:r>
      <w:r>
        <w:t xml:space="preserve">   Valence Electrons    </w:t>
      </w:r>
      <w:r>
        <w:t xml:space="preserve">   Nonmetals    </w:t>
      </w:r>
      <w:r>
        <w:t xml:space="preserve">   Metals    </w:t>
      </w:r>
      <w:r>
        <w:t xml:space="preserve">   Rule of Zero    </w:t>
      </w:r>
      <w:r>
        <w:t xml:space="preserve">   Octet Rule    </w:t>
      </w:r>
      <w:r>
        <w:t xml:space="preserve">   Electrostatic Force    </w:t>
      </w:r>
      <w:r>
        <w:t xml:space="preserve">   Polyatomic Ion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  <w:r>
        <w:t xml:space="preserve">   Covalent Bond    </w:t>
      </w:r>
      <w:r>
        <w:t xml:space="preserve">   Ionic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Bonds</dc:title>
  <dcterms:created xsi:type="dcterms:W3CDTF">2021-10-11T03:41:17Z</dcterms:created>
  <dcterms:modified xsi:type="dcterms:W3CDTF">2021-10-11T03:41:17Z</dcterms:modified>
</cp:coreProperties>
</file>