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Chaos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cell    </w:t>
      </w:r>
      <w:r>
        <w:t xml:space="preserve">   cytoplasm    </w:t>
      </w:r>
      <w:r>
        <w:t xml:space="preserve">   diaphragm    </w:t>
      </w:r>
      <w:r>
        <w:t xml:space="preserve">   light    </w:t>
      </w:r>
      <w:r>
        <w:t xml:space="preserve">   membrane    </w:t>
      </w:r>
      <w:r>
        <w:t xml:space="preserve">   nosepiece    </w:t>
      </w:r>
      <w:r>
        <w:t xml:space="preserve">   nucleus    </w:t>
      </w:r>
      <w:r>
        <w:t xml:space="preserve">   stage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Chaos</dc:title>
  <dcterms:created xsi:type="dcterms:W3CDTF">2021-10-11T03:41:12Z</dcterms:created>
  <dcterms:modified xsi:type="dcterms:W3CDTF">2021-10-11T03:41:12Z</dcterms:modified>
</cp:coreProperties>
</file>