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Equations &amp; Balancing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try    </w:t>
      </w:r>
      <w:r>
        <w:t xml:space="preserve">   Ms. Gray    </w:t>
      </w:r>
      <w:r>
        <w:t xml:space="preserve">   coefficient    </w:t>
      </w:r>
      <w:r>
        <w:t xml:space="preserve">   formula    </w:t>
      </w:r>
      <w:r>
        <w:t xml:space="preserve">   nonmetals    </w:t>
      </w:r>
      <w:r>
        <w:t xml:space="preserve">   metals    </w:t>
      </w:r>
      <w:r>
        <w:t xml:space="preserve">   periodic table    </w:t>
      </w:r>
      <w:r>
        <w:t xml:space="preserve">   compound    </w:t>
      </w:r>
      <w:r>
        <w:t xml:space="preserve">   molecular    </w:t>
      </w:r>
      <w:r>
        <w:t xml:space="preserve">   ionic    </w:t>
      </w:r>
      <w:r>
        <w:t xml:space="preserve">   reaction    </w:t>
      </w:r>
      <w:r>
        <w:t xml:space="preserve">   products    </w:t>
      </w:r>
      <w:r>
        <w:t xml:space="preserve">   reactants    </w:t>
      </w:r>
      <w:r>
        <w:t xml:space="preserve">   balancing    </w:t>
      </w:r>
      <w:r>
        <w:t xml:space="preserve">   skeletal equation    </w:t>
      </w:r>
      <w:r>
        <w:t xml:space="preserve">   word equation    </w:t>
      </w:r>
      <w:r>
        <w:t xml:space="preserve">   displacement    </w:t>
      </w:r>
      <w:r>
        <w:t xml:space="preserve">   decomposition    </w:t>
      </w:r>
      <w:r>
        <w:t xml:space="preserve">   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Equations &amp; Balancing </dc:title>
  <dcterms:created xsi:type="dcterms:W3CDTF">2021-10-11T03:42:26Z</dcterms:created>
  <dcterms:modified xsi:type="dcterms:W3CDTF">2021-10-11T03:42:26Z</dcterms:modified>
</cp:coreProperties>
</file>