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phosphate    </w:t>
      </w:r>
      <w:r>
        <w:t xml:space="preserve">   iron oxide    </w:t>
      </w:r>
      <w:r>
        <w:t xml:space="preserve">   molecule    </w:t>
      </w:r>
      <w:r>
        <w:t xml:space="preserve">   equation    </w:t>
      </w:r>
      <w:r>
        <w:t xml:space="preserve">   nomenclature    </w:t>
      </w:r>
      <w:r>
        <w:t xml:space="preserve">   lavoisier    </w:t>
      </w:r>
      <w:r>
        <w:t xml:space="preserve">   polyatomic    </w:t>
      </w:r>
      <w:r>
        <w:t xml:space="preserve">   inhibitor    </w:t>
      </w:r>
      <w:r>
        <w:t xml:space="preserve">   catalyst    </w:t>
      </w:r>
      <w:r>
        <w:t xml:space="preserve">   reduction    </w:t>
      </w:r>
      <w:r>
        <w:t xml:space="preserve">   oxidation    </w:t>
      </w:r>
      <w:r>
        <w:t xml:space="preserve">   replacement    </w:t>
      </w:r>
      <w:r>
        <w:t xml:space="preserve">   decomposition    </w:t>
      </w:r>
      <w:r>
        <w:t xml:space="preserve">   synthesis    </w:t>
      </w:r>
      <w:r>
        <w:t xml:space="preserve">   ionization energy    </w:t>
      </w:r>
      <w:r>
        <w:t xml:space="preserve">   combustion    </w:t>
      </w:r>
      <w:r>
        <w:t xml:space="preserve">   endothermic    </w:t>
      </w:r>
      <w:r>
        <w:t xml:space="preserve">   exothermic    </w:t>
      </w:r>
      <w:r>
        <w:t xml:space="preserve">   compound    </w:t>
      </w:r>
      <w:r>
        <w:t xml:space="preserve">   formula    </w:t>
      </w:r>
      <w:r>
        <w:t xml:space="preserve">   subscript    </w:t>
      </w:r>
      <w:r>
        <w:t xml:space="preserve">   coefficient    </w:t>
      </w:r>
      <w:r>
        <w:t xml:space="preserve">   Chemical reaction    </w:t>
      </w:r>
      <w:r>
        <w:t xml:space="preserve">   valance electron    </w:t>
      </w:r>
      <w:r>
        <w:t xml:space="preserve">   metallic bond    </w:t>
      </w:r>
      <w:r>
        <w:t xml:space="preserve">   covalent bond    </w:t>
      </w:r>
      <w:r>
        <w:t xml:space="preserve">   ionic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</dc:title>
  <dcterms:created xsi:type="dcterms:W3CDTF">2021-10-11T03:42:01Z</dcterms:created>
  <dcterms:modified xsi:type="dcterms:W3CDTF">2021-10-11T03:42:01Z</dcterms:modified>
</cp:coreProperties>
</file>