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Synthesis - Solvay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chicken nuggets    </w:t>
      </w:r>
      <w:r>
        <w:t xml:space="preserve">   Ammonia    </w:t>
      </w:r>
      <w:r>
        <w:t xml:space="preserve">   Brine    </w:t>
      </w:r>
      <w:r>
        <w:t xml:space="preserve">   calcium hydroxide    </w:t>
      </w:r>
      <w:r>
        <w:t xml:space="preserve">   carbon dioxide    </w:t>
      </w:r>
      <w:r>
        <w:t xml:space="preserve">   carbonic acid    </w:t>
      </w:r>
      <w:r>
        <w:t xml:space="preserve">   concentrated    </w:t>
      </w:r>
      <w:r>
        <w:t xml:space="preserve">   decomposition    </w:t>
      </w:r>
      <w:r>
        <w:t xml:space="preserve">   dissociation    </w:t>
      </w:r>
      <w:r>
        <w:t xml:space="preserve">   evaporation    </w:t>
      </w:r>
      <w:r>
        <w:t xml:space="preserve">   filtration    </w:t>
      </w:r>
      <w:r>
        <w:t xml:space="preserve">   hydrogen carbonate    </w:t>
      </w:r>
      <w:r>
        <w:t xml:space="preserve">   ions    </w:t>
      </w:r>
      <w:r>
        <w:t xml:space="preserve">   kiln    </w:t>
      </w:r>
      <w:r>
        <w:t xml:space="preserve">   limestone    </w:t>
      </w:r>
      <w:r>
        <w:t xml:space="preserve">   precipitation    </w:t>
      </w:r>
      <w:r>
        <w:t xml:space="preserve">   saturated    </w:t>
      </w:r>
      <w:r>
        <w:t xml:space="preserve">   sodium carbonate    </w:t>
      </w:r>
      <w:r>
        <w:t xml:space="preserve">   solids    </w:t>
      </w:r>
      <w:r>
        <w:t xml:space="preserve">   Solvay    </w:t>
      </w:r>
      <w:r>
        <w:t xml:space="preserve">   tower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Synthesis - Solvay Process</dc:title>
  <dcterms:created xsi:type="dcterms:W3CDTF">2021-10-11T03:43:05Z</dcterms:created>
  <dcterms:modified xsi:type="dcterms:W3CDTF">2021-10-11T03:43:05Z</dcterms:modified>
</cp:coreProperties>
</file>