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Texturizing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determine the size and shape of the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perms are self-heating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refers to the hairs ability to absorb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rods produce a uniform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basic perm pattern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Disulfide bond is located in which layer of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 Option 2 is for ______ treated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bond cannot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lowers the pH and sets the wave/curl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bond is effected by chemicals</w:t>
            </w:r>
          </w:p>
        </w:tc>
      </w:tr>
    </w:tbl>
    <w:p>
      <w:pPr>
        <w:pStyle w:val="WordBankMedium"/>
      </w:pPr>
      <w:r>
        <w:t xml:space="preserve">   Disulfide    </w:t>
      </w:r>
      <w:r>
        <w:t xml:space="preserve">   Rectangle    </w:t>
      </w:r>
      <w:r>
        <w:t xml:space="preserve">   Peptide     </w:t>
      </w:r>
      <w:r>
        <w:t xml:space="preserve">   Color    </w:t>
      </w:r>
      <w:r>
        <w:t xml:space="preserve">   Exothermic    </w:t>
      </w:r>
      <w:r>
        <w:t xml:space="preserve">   Straight    </w:t>
      </w:r>
      <w:r>
        <w:t xml:space="preserve">   Neutralizer    </w:t>
      </w:r>
      <w:r>
        <w:t xml:space="preserve">   Cortex    </w:t>
      </w:r>
      <w:r>
        <w:t xml:space="preserve">   Rod    </w:t>
      </w:r>
      <w:r>
        <w:t xml:space="preserve">   Porosity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Texturizing Quiz</dc:title>
  <dcterms:created xsi:type="dcterms:W3CDTF">2021-10-11T03:42:38Z</dcterms:created>
  <dcterms:modified xsi:type="dcterms:W3CDTF">2021-10-11T03:42:38Z</dcterms:modified>
</cp:coreProperties>
</file>