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universal indicator    </w:t>
      </w:r>
      <w:r>
        <w:t xml:space="preserve">   solution    </w:t>
      </w:r>
      <w:r>
        <w:t xml:space="preserve">   salt    </w:t>
      </w:r>
      <w:r>
        <w:t xml:space="preserve">   scale    </w:t>
      </w:r>
      <w:r>
        <w:t xml:space="preserve">   pH    </w:t>
      </w:r>
      <w:r>
        <w:t xml:space="preserve">   neutralisation reaction    </w:t>
      </w:r>
      <w:r>
        <w:t xml:space="preserve">   neutral    </w:t>
      </w:r>
      <w:r>
        <w:t xml:space="preserve">   metaloxide    </w:t>
      </w:r>
      <w:r>
        <w:t xml:space="preserve">   litmus paper    </w:t>
      </w:r>
      <w:r>
        <w:t xml:space="preserve">   indicator    </w:t>
      </w:r>
      <w:r>
        <w:t xml:space="preserve">   hydrocarbon    </w:t>
      </w:r>
      <w:r>
        <w:t xml:space="preserve">   fuel    </w:t>
      </w:r>
      <w:r>
        <w:t xml:space="preserve">   exothermic    </w:t>
      </w:r>
      <w:r>
        <w:t xml:space="preserve">   endothermic    </w:t>
      </w:r>
      <w:r>
        <w:t xml:space="preserve">   corrosion    </w:t>
      </w:r>
      <w:r>
        <w:t xml:space="preserve">   reaction    </w:t>
      </w:r>
      <w:r>
        <w:t xml:space="preserve">   combustion    </w:t>
      </w:r>
      <w:r>
        <w:t xml:space="preserve">   bond    </w:t>
      </w:r>
      <w:r>
        <w:t xml:space="preserve">   chemical    </w:t>
      </w:r>
      <w:r>
        <w:t xml:space="preserve">   Alkali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2021-10-11T03:42:43Z</dcterms:created>
  <dcterms:modified xsi:type="dcterms:W3CDTF">2021-10-11T03:42:43Z</dcterms:modified>
</cp:coreProperties>
</file>