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Concentrated    </w:t>
      </w:r>
      <w:r>
        <w:t xml:space="preserve">   Ph scale    </w:t>
      </w:r>
      <w:r>
        <w:t xml:space="preserve">   Magnesium    </w:t>
      </w:r>
      <w:r>
        <w:t xml:space="preserve">   Indicator    </w:t>
      </w:r>
      <w:r>
        <w:t xml:space="preserve">   Atoms    </w:t>
      </w:r>
      <w:r>
        <w:t xml:space="preserve">   Compounds    </w:t>
      </w:r>
      <w:r>
        <w:t xml:space="preserve">   Element    </w:t>
      </w:r>
      <w:r>
        <w:t xml:space="preserve">   Sodium    </w:t>
      </w:r>
      <w:r>
        <w:t xml:space="preserve">   Ductile    </w:t>
      </w:r>
      <w:r>
        <w:t xml:space="preserve">   Sonorous    </w:t>
      </w:r>
      <w:r>
        <w:t xml:space="preserve">   Oxygen    </w:t>
      </w:r>
      <w:r>
        <w:t xml:space="preserve">   Carbon    </w:t>
      </w:r>
      <w:r>
        <w:t xml:space="preserve">   Electrolysis    </w:t>
      </w:r>
      <w:r>
        <w:t xml:space="preserve">   Alkaline    </w:t>
      </w:r>
      <w:r>
        <w:t xml:space="preserve">   Ammonia    </w:t>
      </w:r>
      <w:r>
        <w:t xml:space="preserve">   CODSLIP    </w:t>
      </w:r>
      <w:r>
        <w:t xml:space="preserve">   Acid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 </dc:title>
  <dcterms:created xsi:type="dcterms:W3CDTF">2021-10-11T03:43:11Z</dcterms:created>
  <dcterms:modified xsi:type="dcterms:W3CDTF">2021-10-11T03:43:11Z</dcterms:modified>
</cp:coreProperties>
</file>