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Chemotherapy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Double bag    </w:t>
      </w:r>
      <w:r>
        <w:t xml:space="preserve">   Waste precautions    </w:t>
      </w:r>
      <w:r>
        <w:t xml:space="preserve">   Body fluids    </w:t>
      </w:r>
      <w:r>
        <w:t xml:space="preserve">   Exposure    </w:t>
      </w:r>
      <w:r>
        <w:t xml:space="preserve">   Contaminated    </w:t>
      </w:r>
      <w:r>
        <w:t xml:space="preserve">   Cytotoxic    </w:t>
      </w:r>
      <w:r>
        <w:t xml:space="preserve">   Antineoplastic    </w:t>
      </w:r>
      <w:r>
        <w:t xml:space="preserve">   Treatment    </w:t>
      </w:r>
      <w:r>
        <w:t xml:space="preserve">   PPE    </w:t>
      </w:r>
      <w:r>
        <w:t xml:space="preserve">   Naps    </w:t>
      </w:r>
      <w:r>
        <w:t xml:space="preserve">   Central line    </w:t>
      </w:r>
      <w:r>
        <w:t xml:space="preserve">   Premedication    </w:t>
      </w:r>
      <w:r>
        <w:t xml:space="preserve">   Body surface area    </w:t>
      </w:r>
      <w:r>
        <w:t xml:space="preserve">   Infusion    </w:t>
      </w:r>
      <w:r>
        <w:t xml:space="preserve">   Blood work    </w:t>
      </w:r>
      <w:r>
        <w:t xml:space="preserve">   Chemotherapy    </w:t>
      </w:r>
      <w:r>
        <w:t xml:space="preserve">   Antiemetic    </w:t>
      </w:r>
      <w:r>
        <w:t xml:space="preserve">   Double flush    </w:t>
      </w:r>
      <w:r>
        <w:t xml:space="preserve">   Vomit    </w:t>
      </w:r>
      <w:r>
        <w:t xml:space="preserve">   Radiation    </w:t>
      </w:r>
      <w:r>
        <w:t xml:space="preserve">   Cancer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Chemotherapy</dc:title>
  <dcterms:created xsi:type="dcterms:W3CDTF">2021-10-11T03:44:29Z</dcterms:created>
  <dcterms:modified xsi:type="dcterms:W3CDTF">2021-10-11T03:44:29Z</dcterms:modified>
</cp:coreProperties>
</file>