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pawn    </w:t>
      </w:r>
      <w:r>
        <w:t xml:space="preserve">   stalemate    </w:t>
      </w:r>
      <w:r>
        <w:t xml:space="preserve">   draw    </w:t>
      </w:r>
      <w:r>
        <w:t xml:space="preserve">   castling    </w:t>
      </w:r>
      <w:r>
        <w:t xml:space="preserve">   battery    </w:t>
      </w:r>
      <w:r>
        <w:t xml:space="preserve">   skewer    </w:t>
      </w:r>
      <w:r>
        <w:t xml:space="preserve">   pin    </w:t>
      </w:r>
      <w:r>
        <w:t xml:space="preserve">   forks    </w:t>
      </w:r>
      <w:r>
        <w:t xml:space="preserve">   check    </w:t>
      </w:r>
      <w:r>
        <w:t xml:space="preserve">   checkmate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</dc:title>
  <dcterms:created xsi:type="dcterms:W3CDTF">2021-10-11T03:43:54Z</dcterms:created>
  <dcterms:modified xsi:type="dcterms:W3CDTF">2021-10-11T03:43:54Z</dcterms:modified>
</cp:coreProperties>
</file>