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 Chain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Beak    </w:t>
      </w:r>
      <w:r>
        <w:t xml:space="preserve">   Coop    </w:t>
      </w:r>
      <w:r>
        <w:t xml:space="preserve">   Eggs    </w:t>
      </w:r>
      <w:r>
        <w:t xml:space="preserve">   Feathers    </w:t>
      </w:r>
      <w:r>
        <w:t xml:space="preserve">   Feeder    </w:t>
      </w:r>
      <w:r>
        <w:t xml:space="preserve">   Golden Sex Link    </w:t>
      </w:r>
      <w:r>
        <w:t xml:space="preserve">   Grass    </w:t>
      </w:r>
      <w:r>
        <w:t xml:space="preserve">   Laying Pellets    </w:t>
      </w:r>
      <w:r>
        <w:t xml:space="preserve">   Pecking    </w:t>
      </w:r>
      <w:r>
        <w:t xml:space="preserve">   Roost    </w:t>
      </w:r>
      <w:r>
        <w:t xml:space="preserve">   Scratch    </w:t>
      </w:r>
      <w:r>
        <w:t xml:space="preserve">   Waterer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 Chain </dc:title>
  <dcterms:created xsi:type="dcterms:W3CDTF">2021-10-11T03:44:15Z</dcterms:created>
  <dcterms:modified xsi:type="dcterms:W3CDTF">2021-10-11T03:44:15Z</dcterms:modified>
</cp:coreProperties>
</file>