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and Waffle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Trifle    </w:t>
      </w:r>
      <w:r>
        <w:t xml:space="preserve">   Solitary    </w:t>
      </w:r>
      <w:r>
        <w:t xml:space="preserve">   Sheen    </w:t>
      </w:r>
      <w:r>
        <w:t xml:space="preserve">   Scant    </w:t>
      </w:r>
      <w:r>
        <w:t xml:space="preserve">   Radiant    </w:t>
      </w:r>
      <w:r>
        <w:t xml:space="preserve">   Prescribe    </w:t>
      </w:r>
      <w:r>
        <w:t xml:space="preserve">   Physical    </w:t>
      </w:r>
      <w:r>
        <w:t xml:space="preserve">   Nobility    </w:t>
      </w:r>
      <w:r>
        <w:t xml:space="preserve">   Legislate    </w:t>
      </w:r>
      <w:r>
        <w:t xml:space="preserve">   Insinuate    </w:t>
      </w:r>
      <w:r>
        <w:t xml:space="preserve">   Incomprehensible    </w:t>
      </w:r>
      <w:r>
        <w:t xml:space="preserve">   Gulf    </w:t>
      </w:r>
      <w:r>
        <w:t xml:space="preserve">   Flex    </w:t>
      </w:r>
      <w:r>
        <w:t xml:space="preserve">   Eradicate    </w:t>
      </w:r>
      <w:r>
        <w:t xml:space="preserve">   Enforcement    </w:t>
      </w:r>
      <w:r>
        <w:t xml:space="preserve">   Displace    </w:t>
      </w:r>
      <w:r>
        <w:t xml:space="preserve">   Despise    </w:t>
      </w:r>
      <w:r>
        <w:t xml:space="preserve">   Dishearten    </w:t>
      </w:r>
      <w:r>
        <w:t xml:space="preserve">   Crystal    </w:t>
      </w:r>
      <w:r>
        <w:t xml:space="preserve">   Consider    </w:t>
      </w:r>
      <w:r>
        <w:t xml:space="preserve">   Cavity    </w:t>
      </w:r>
      <w:r>
        <w:t xml:space="preserve">   Appreciative    </w:t>
      </w:r>
      <w:r>
        <w:t xml:space="preserve">   Anonoymus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and Waffle Word Search</dc:title>
  <dcterms:created xsi:type="dcterms:W3CDTF">2021-10-11T03:44:13Z</dcterms:created>
  <dcterms:modified xsi:type="dcterms:W3CDTF">2021-10-11T03:44:13Z</dcterms:modified>
</cp:coreProperties>
</file>