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Chickenpox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Rash    </w:t>
      </w:r>
      <w:r>
        <w:t xml:space="preserve">   Itch    </w:t>
      </w:r>
      <w:r>
        <w:t xml:space="preserve">   Ulcers    </w:t>
      </w:r>
      <w:r>
        <w:t xml:space="preserve">   Scab    </w:t>
      </w:r>
      <w:r>
        <w:t xml:space="preserve">   Blister    </w:t>
      </w:r>
      <w:r>
        <w:t xml:space="preserve">   Infection    </w:t>
      </w:r>
      <w:r>
        <w:t xml:space="preserve">   contagious    </w:t>
      </w:r>
      <w:r>
        <w:t xml:space="preserve">   varicella zoster    </w:t>
      </w:r>
      <w:r>
        <w:t xml:space="preserve">   Cold Baths    </w:t>
      </w:r>
      <w:r>
        <w:t xml:space="preserve">   Chickenpox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Chickenpox</dc:title>
  <dcterms:created xsi:type="dcterms:W3CDTF">2021-10-11T03:45:14Z</dcterms:created>
  <dcterms:modified xsi:type="dcterms:W3CDTF">2021-10-11T03:45:14Z</dcterms:modified>
</cp:coreProperties>
</file>