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Authorities    </w:t>
      </w:r>
      <w:r>
        <w:t xml:space="preserve">   ParentingSkills    </w:t>
      </w:r>
      <w:r>
        <w:t xml:space="preserve">   Nervous    </w:t>
      </w:r>
      <w:r>
        <w:t xml:space="preserve">   Maturity    </w:t>
      </w:r>
      <w:r>
        <w:t xml:space="preserve">   Depression    </w:t>
      </w:r>
      <w:r>
        <w:t xml:space="preserve">   Drugs    </w:t>
      </w:r>
      <w:r>
        <w:t xml:space="preserve">   Alcohol    </w:t>
      </w:r>
      <w:r>
        <w:t xml:space="preserve">   WarningSigns    </w:t>
      </w:r>
      <w:r>
        <w:t xml:space="preserve">   Clothing    </w:t>
      </w:r>
      <w:r>
        <w:t xml:space="preserve">   Sexual    </w:t>
      </w:r>
      <w:r>
        <w:t xml:space="preserve">   Emotional    </w:t>
      </w:r>
      <w:r>
        <w:t xml:space="preserve">   Physical    </w:t>
      </w:r>
      <w:r>
        <w:t xml:space="preserve">   Neglect    </w:t>
      </w:r>
      <w:r>
        <w:t xml:space="preserve">   ChildAbuse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2021-10-11T03:45:28Z</dcterms:created>
  <dcterms:modified xsi:type="dcterms:W3CDTF">2021-10-11T03:45:28Z</dcterms:modified>
</cp:coreProperties>
</file>