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Clubs which are run for school aged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looks after the child in their own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provides care and education for children at the place where their parents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day bleep must be registered and inspected by Ofsted.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 by parents for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school bleep class after the first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nursery attached to a primary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Drop off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holiday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carer who is employed by the parents and to work in their own homes.</w:t>
            </w:r>
          </w:p>
        </w:tc>
      </w:tr>
    </w:tbl>
    <w:p>
      <w:pPr>
        <w:pStyle w:val="WordBankMedium"/>
      </w:pPr>
      <w:r>
        <w:t xml:space="preserve">   Childminder    </w:t>
      </w:r>
      <w:r>
        <w:t xml:space="preserve">   School based nursery    </w:t>
      </w:r>
      <w:r>
        <w:t xml:space="preserve">   Reception    </w:t>
      </w:r>
      <w:r>
        <w:t xml:space="preserve">   Day nursery    </w:t>
      </w:r>
      <w:r>
        <w:t xml:space="preserve">   After / Before school.    </w:t>
      </w:r>
      <w:r>
        <w:t xml:space="preserve">   Toddler groups    </w:t>
      </w:r>
      <w:r>
        <w:t xml:space="preserve">   Playgroup    </w:t>
      </w:r>
      <w:r>
        <w:t xml:space="preserve">   Workplace Nursery    </w:t>
      </w:r>
      <w:r>
        <w:t xml:space="preserve">   Nanny    </w:t>
      </w:r>
      <w:r>
        <w:t xml:space="preserve">   Creche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2021-10-11T03:45:38Z</dcterms:created>
  <dcterms:modified xsi:type="dcterms:W3CDTF">2021-10-11T03:45:38Z</dcterms:modified>
</cp:coreProperties>
</file>