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parallel play    </w:t>
      </w:r>
      <w:r>
        <w:t xml:space="preserve">   reflexes    </w:t>
      </w:r>
      <w:r>
        <w:t xml:space="preserve">   safety    </w:t>
      </w:r>
      <w:r>
        <w:t xml:space="preserve">   why    </w:t>
      </w:r>
      <w:r>
        <w:t xml:space="preserve">   poison control    </w:t>
      </w:r>
      <w:r>
        <w:t xml:space="preserve">   babysitting    </w:t>
      </w:r>
      <w:r>
        <w:t xml:space="preserve">   beneficial    </w:t>
      </w:r>
      <w:r>
        <w:t xml:space="preserve">   choking    </w:t>
      </w:r>
      <w:r>
        <w:t xml:space="preserve">   cpr    </w:t>
      </w:r>
      <w:r>
        <w:t xml:space="preserve">   heimlich maneuver    </w:t>
      </w:r>
      <w:r>
        <w:t xml:space="preserve">   baby    </w:t>
      </w:r>
      <w:r>
        <w:t xml:space="preserve">   school age    </w:t>
      </w:r>
      <w:r>
        <w:t xml:space="preserve">   preschooler    </w:t>
      </w:r>
      <w:r>
        <w:t xml:space="preserve">   toddler    </w:t>
      </w:r>
      <w:r>
        <w:t xml:space="preserve">   developmental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2021-10-11T03:44:35Z</dcterms:created>
  <dcterms:modified xsi:type="dcterms:W3CDTF">2021-10-11T03:44:35Z</dcterms:modified>
</cp:coreProperties>
</file>