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Warning    </w:t>
      </w:r>
      <w:r>
        <w:t xml:space="preserve">   Timeout    </w:t>
      </w:r>
      <w:r>
        <w:t xml:space="preserve">   Storybook    </w:t>
      </w:r>
      <w:r>
        <w:t xml:space="preserve">   Social Development    </w:t>
      </w:r>
      <w:r>
        <w:t xml:space="preserve">   Prosocial    </w:t>
      </w:r>
      <w:r>
        <w:t xml:space="preserve">   Prompting    </w:t>
      </w:r>
      <w:r>
        <w:t xml:space="preserve">   Positive Reinforcment    </w:t>
      </w:r>
      <w:r>
        <w:t xml:space="preserve">   Physical Development    </w:t>
      </w:r>
      <w:r>
        <w:t xml:space="preserve">   Observing    </w:t>
      </w:r>
      <w:r>
        <w:t xml:space="preserve">   Nonverbal    </w:t>
      </w:r>
      <w:r>
        <w:t xml:space="preserve">   Natural Consequences    </w:t>
      </w:r>
      <w:r>
        <w:t xml:space="preserve">   Modeling    </w:t>
      </w:r>
      <w:r>
        <w:t xml:space="preserve">   Logical Consequences    </w:t>
      </w:r>
      <w:r>
        <w:t xml:space="preserve">   Family Stories    </w:t>
      </w:r>
      <w:r>
        <w:t xml:space="preserve">   Lesson Plan    </w:t>
      </w:r>
      <w:r>
        <w:t xml:space="preserve">   Intellectual Development    </w:t>
      </w:r>
      <w:r>
        <w:t xml:space="preserve">   Indirect Guidance    </w:t>
      </w:r>
      <w:r>
        <w:t xml:space="preserve">   I Messages    </w:t>
      </w:r>
      <w:r>
        <w:t xml:space="preserve">   Guidance    </w:t>
      </w:r>
      <w:r>
        <w:t xml:space="preserve">   Gross Motor Skills    </w:t>
      </w:r>
      <w:r>
        <w:t xml:space="preserve">   Flip Charts    </w:t>
      </w:r>
      <w:r>
        <w:t xml:space="preserve">   Fine motor skills    </w:t>
      </w:r>
      <w:r>
        <w:t xml:space="preserve">   Emotional Development    </w:t>
      </w:r>
      <w:r>
        <w:t xml:space="preserve">   Draw and Tell    </w:t>
      </w:r>
      <w:r>
        <w:t xml:space="preserve">   Active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Vocabulary</dc:title>
  <dcterms:created xsi:type="dcterms:W3CDTF">2021-10-11T03:45:44Z</dcterms:created>
  <dcterms:modified xsi:type="dcterms:W3CDTF">2021-10-11T03:45:44Z</dcterms:modified>
</cp:coreProperties>
</file>