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Language Acquisition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Cruttenden    </w:t>
      </w:r>
      <w:r>
        <w:t xml:space="preserve">   Bloom    </w:t>
      </w:r>
      <w:r>
        <w:t xml:space="preserve">   Speike    </w:t>
      </w:r>
      <w:r>
        <w:t xml:space="preserve">   Nelson    </w:t>
      </w:r>
      <w:r>
        <w:t xml:space="preserve">   Rescorla    </w:t>
      </w:r>
      <w:r>
        <w:t xml:space="preserve">   Pinker    </w:t>
      </w:r>
      <w:r>
        <w:t xml:space="preserve">   Lennerberg    </w:t>
      </w:r>
      <w:r>
        <w:t xml:space="preserve">   Brown    </w:t>
      </w:r>
      <w:r>
        <w:t xml:space="preserve">   BurkoGleason    </w:t>
      </w:r>
      <w:r>
        <w:t xml:space="preserve">   Piaget    </w:t>
      </w:r>
      <w:r>
        <w:t xml:space="preserve">   Vygotsky    </w:t>
      </w:r>
      <w:r>
        <w:t xml:space="preserve">   Halliday    </w:t>
      </w:r>
      <w:r>
        <w:t xml:space="preserve">   Bruner    </w:t>
      </w:r>
      <w:r>
        <w:t xml:space="preserve">   Skinner    </w:t>
      </w:r>
      <w:r>
        <w:t xml:space="preserve">   Chomsky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Language Acquisition Theorists</dc:title>
  <dcterms:created xsi:type="dcterms:W3CDTF">2021-10-11T03:45:21Z</dcterms:created>
  <dcterms:modified xsi:type="dcterms:W3CDTF">2021-10-11T03:45:21Z</dcterms:modified>
</cp:coreProperties>
</file>