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Legally bringing up another person's child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Emotional, sexual or physical, mistreatment and harm or exploitation and neglecting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 that provides counselling, training and support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Department that helps with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an example of parental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that help[s with support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that takes care of a child that is not their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sadness and despair after the baby is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Vaccination, injections or drops that prevent  children from getting certain dangerous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human being who needs to be loved,respected and care for.</w:t>
            </w:r>
          </w:p>
        </w:tc>
      </w:tr>
    </w:tbl>
    <w:p>
      <w:pPr>
        <w:pStyle w:val="WordBankMedium"/>
      </w:pPr>
      <w:r>
        <w:t xml:space="preserve">   Social Development    </w:t>
      </w:r>
      <w:r>
        <w:t xml:space="preserve">   Basic Education    </w:t>
      </w:r>
      <w:r>
        <w:t xml:space="preserve">   FAMSA    </w:t>
      </w:r>
      <w:r>
        <w:t xml:space="preserve">   Child abuse    </w:t>
      </w:r>
      <w:r>
        <w:t xml:space="preserve">   Adoption    </w:t>
      </w:r>
      <w:r>
        <w:t xml:space="preserve">   Foster Family    </w:t>
      </w:r>
      <w:r>
        <w:t xml:space="preserve">   Child    </w:t>
      </w:r>
      <w:r>
        <w:t xml:space="preserve">   Postnatal Depression    </w:t>
      </w:r>
      <w:r>
        <w:t xml:space="preserve">   Immunization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</dc:title>
  <dcterms:created xsi:type="dcterms:W3CDTF">2021-10-11T03:45:41Z</dcterms:created>
  <dcterms:modified xsi:type="dcterms:W3CDTF">2021-10-11T03:45:41Z</dcterms:modified>
</cp:coreProperties>
</file>