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Children's Easter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egg hunt    </w:t>
      </w:r>
      <w:r>
        <w:t xml:space="preserve">   basket    </w:t>
      </w:r>
      <w:r>
        <w:t xml:space="preserve">   daffodils    </w:t>
      </w:r>
      <w:r>
        <w:t xml:space="preserve">   daisies    </w:t>
      </w:r>
      <w:r>
        <w:t xml:space="preserve">   April    </w:t>
      </w:r>
      <w:r>
        <w:t xml:space="preserve">   chick    </w:t>
      </w:r>
      <w:r>
        <w:t xml:space="preserve">   carrots    </w:t>
      </w:r>
      <w:r>
        <w:t xml:space="preserve">   easter bunny    </w:t>
      </w:r>
      <w:r>
        <w:t xml:space="preserve">   rabbit    </w:t>
      </w:r>
      <w:r>
        <w:t xml:space="preserve">   egg    </w:t>
      </w:r>
      <w:r>
        <w:t xml:space="preserve">   chocolate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Children's Easter WordSearch</dc:title>
  <dcterms:created xsi:type="dcterms:W3CDTF">2021-10-11T03:47:10Z</dcterms:created>
  <dcterms:modified xsi:type="dcterms:W3CDTF">2021-10-11T03:47:10Z</dcterms:modified>
</cp:coreProperties>
</file>