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Armando Uribe    </w:t>
      </w:r>
      <w:r>
        <w:t xml:space="preserve">   Charango    </w:t>
      </w:r>
      <w:r>
        <w:t xml:space="preserve">   Chile    </w:t>
      </w:r>
      <w:r>
        <w:t xml:space="preserve">   Chilean Peso    </w:t>
      </w:r>
      <w:r>
        <w:t xml:space="preserve">   Fiesta de La Tirana    </w:t>
      </w:r>
      <w:r>
        <w:t xml:space="preserve">   Guitarron    </w:t>
      </w:r>
      <w:r>
        <w:t xml:space="preserve">   La Cueca    </w:t>
      </w:r>
      <w:r>
        <w:t xml:space="preserve">   nguillatún    </w:t>
      </w:r>
      <w:r>
        <w:t xml:space="preserve">   Salvador Allende    </w:t>
      </w:r>
      <w:r>
        <w:t xml:space="preserve">   Ángel Parra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2021-10-11T03:45:50Z</dcterms:created>
  <dcterms:modified xsi:type="dcterms:W3CDTF">2021-10-11T03:45:50Z</dcterms:modified>
</cp:coreProperties>
</file>