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can see "Old Ones".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Briony's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Briony thought she was most of her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emotion Briony feels through out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would have to have to survive a trip through the swamp.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Briony used to poisen her stepmother.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male protagonist.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female protagonist.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Briony's nickname as a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who tried to kill Eldric.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Briony spent most of her childhood.</w:t>
            </w:r>
          </w:p>
        </w:tc>
      </w:tr>
    </w:tbl>
    <w:p>
      <w:pPr>
        <w:pStyle w:val="WordBankSmall"/>
      </w:pPr>
      <w:r>
        <w:t xml:space="preserve">   Briony    </w:t>
      </w:r>
      <w:r>
        <w:t xml:space="preserve">   Eldric    </w:t>
      </w:r>
      <w:r>
        <w:t xml:space="preserve">   Rose    </w:t>
      </w:r>
      <w:r>
        <w:t xml:space="preserve">   Swamp    </w:t>
      </w:r>
      <w:r>
        <w:t xml:space="preserve">   Witch    </w:t>
      </w:r>
      <w:r>
        <w:t xml:space="preserve">   Wolfgirl    </w:t>
      </w:r>
      <w:r>
        <w:t xml:space="preserve">   Leanne    </w:t>
      </w:r>
      <w:r>
        <w:t xml:space="preserve">   Eel soup    </w:t>
      </w:r>
      <w:r>
        <w:t xml:space="preserve">   Bibleball    </w:t>
      </w:r>
      <w:r>
        <w:t xml:space="preserve">   Chime child    </w:t>
      </w:r>
      <w:r>
        <w:t xml:space="preserve">   Guilt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Chime Crossword</dc:title>
  <dcterms:created xsi:type="dcterms:W3CDTF">2021-10-11T03:47:26Z</dcterms:created>
  <dcterms:modified xsi:type="dcterms:W3CDTF">2021-10-11T03:47:26Z</dcterms:modified>
</cp:coreProperties>
</file>