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Chipotle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</w:tbl>
    <w:p>
      <w:pPr>
        <w:pStyle w:val="WordBankMedium"/>
      </w:pPr>
      <w:r>
        <w:t xml:space="preserve">   illness    </w:t>
      </w:r>
      <w:r>
        <w:t xml:space="preserve">   breakout    </w:t>
      </w:r>
      <w:r>
        <w:t xml:space="preserve">   boston    </w:t>
      </w:r>
      <w:r>
        <w:t xml:space="preserve">   mexican    </w:t>
      </w:r>
      <w:r>
        <w:t xml:space="preserve">   food    </w:t>
      </w:r>
      <w:r>
        <w:t xml:space="preserve">   grems    </w:t>
      </w:r>
      <w:r>
        <w:t xml:space="preserve">   sickness    </w:t>
      </w:r>
      <w:r>
        <w:t xml:space="preserve">   chipotle    </w:t>
      </w:r>
      <w:r>
        <w:t xml:space="preserve">   e coli    </w:t>
      </w:r>
      <w:r>
        <w:t xml:space="preserve">   norovirus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Chipotle Word Search</dc:title>
  <dcterms:created xsi:type="dcterms:W3CDTF">2021-10-11T03:46:48Z</dcterms:created>
  <dcterms:modified xsi:type="dcterms:W3CDTF">2021-10-11T03:46:48Z</dcterms:modified>
</cp:coreProperties>
</file>