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Chocolate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corner    </w:t>
      </w:r>
      <w:r>
        <w:t xml:space="preserve">   pencil    </w:t>
      </w:r>
      <w:r>
        <w:t xml:space="preserve">   shop    </w:t>
      </w:r>
      <w:r>
        <w:t xml:space="preserve">   coin    </w:t>
      </w:r>
      <w:r>
        <w:t xml:space="preserve">   greedy    </w:t>
      </w:r>
      <w:r>
        <w:t xml:space="preserve">   brick    </w:t>
      </w:r>
      <w:r>
        <w:t xml:space="preserve">   party    </w:t>
      </w:r>
      <w:r>
        <w:t xml:space="preserve">   sugar    </w:t>
      </w:r>
      <w:r>
        <w:t xml:space="preserve">   candy    </w:t>
      </w:r>
      <w:r>
        <w:t xml:space="preserve">   chocolate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Chocolate Search</dc:title>
  <dcterms:created xsi:type="dcterms:W3CDTF">2021-10-11T03:48:02Z</dcterms:created>
  <dcterms:modified xsi:type="dcterms:W3CDTF">2021-10-11T03:48:02Z</dcterms:modified>
</cp:coreProperties>
</file>