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owner of the chocolate factory?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Augustus was sucked into what in the chocolate factory?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Mike Teavee liked playing with what type of toys?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Violet Bearegarde blew up and turned purple after eating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Oompa-Loompas work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found Verruca Salt's Golden Ticket?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Oompa-Loompas used to eat what insect before coming to the factory?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hero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Golden Ticket winners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Willie Wonka think Veruca's name meant?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gum chewer who turned purple?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child eats chocolate everyday?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bossy little girl who is a "bad nut"?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lived with Charlie in his small house? </w:t>
            </w:r>
          </w:p>
        </w:tc>
      </w:tr>
    </w:tbl>
    <w:p>
      <w:pPr>
        <w:pStyle w:val="WordBankSmall"/>
      </w:pPr>
      <w:r>
        <w:t xml:space="preserve">   five    </w:t>
      </w:r>
      <w:r>
        <w:t xml:space="preserve">   Violet     </w:t>
      </w:r>
      <w:r>
        <w:t xml:space="preserve">   Veruca    </w:t>
      </w:r>
      <w:r>
        <w:t xml:space="preserve">   Willie Wonka    </w:t>
      </w:r>
      <w:r>
        <w:t xml:space="preserve">   Charlie     </w:t>
      </w:r>
      <w:r>
        <w:t xml:space="preserve">   Cacao beans    </w:t>
      </w:r>
      <w:r>
        <w:t xml:space="preserve">   six     </w:t>
      </w:r>
      <w:r>
        <w:t xml:space="preserve">   Augustus     </w:t>
      </w:r>
      <w:r>
        <w:t xml:space="preserve">   fake pistols    </w:t>
      </w:r>
      <w:r>
        <w:t xml:space="preserve">   pipe    </w:t>
      </w:r>
      <w:r>
        <w:t xml:space="preserve">   gum    </w:t>
      </w:r>
      <w:r>
        <w:t xml:space="preserve">   caterpillars    </w:t>
      </w:r>
      <w:r>
        <w:t xml:space="preserve">   dad's workers    </w:t>
      </w:r>
      <w:r>
        <w:t xml:space="preserve">   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Word Search</dc:title>
  <dcterms:created xsi:type="dcterms:W3CDTF">2021-10-11T03:49:01Z</dcterms:created>
  <dcterms:modified xsi:type="dcterms:W3CDTF">2021-10-11T03:49:01Z</dcterms:modified>
</cp:coreProperties>
</file>