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Cholera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Bacteria    </w:t>
      </w:r>
      <w:r>
        <w:t xml:space="preserve">   Cholera    </w:t>
      </w:r>
      <w:r>
        <w:t xml:space="preserve">   Contaminated    </w:t>
      </w:r>
      <w:r>
        <w:t xml:space="preserve">   Death    </w:t>
      </w:r>
      <w:r>
        <w:t xml:space="preserve">   Fecal-Oral    </w:t>
      </w:r>
      <w:r>
        <w:t xml:space="preserve">   India    </w:t>
      </w:r>
      <w:r>
        <w:t xml:space="preserve">   Infection    </w:t>
      </w:r>
      <w:r>
        <w:t xml:space="preserve">   Ingesting    </w:t>
      </w:r>
      <w:r>
        <w:t xml:space="preserve">   Pathogen    </w:t>
      </w:r>
      <w:r>
        <w:t xml:space="preserve">   Risk    </w:t>
      </w:r>
      <w:r>
        <w:t xml:space="preserve">   Symptoms    </w:t>
      </w:r>
      <w:r>
        <w:t xml:space="preserve">   Transmitted    </w:t>
      </w:r>
      <w:r>
        <w:t xml:space="preserve">   Treatment    </w:t>
      </w:r>
      <w:r>
        <w:t xml:space="preserve">   Vibrio Cholerae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Cholera</dc:title>
  <dcterms:created xsi:type="dcterms:W3CDTF">2021-10-11T03:49:56Z</dcterms:created>
  <dcterms:modified xsi:type="dcterms:W3CDTF">2021-10-11T03:49:56Z</dcterms:modified>
</cp:coreProperties>
</file>