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Chose to have a Thankful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Arguing    </w:t>
      </w:r>
      <w:r>
        <w:t xml:space="preserve">   Blameless    </w:t>
      </w:r>
      <w:r>
        <w:t xml:space="preserve">   Boast    </w:t>
      </w:r>
      <w:r>
        <w:t xml:space="preserve">   Children    </w:t>
      </w:r>
      <w:r>
        <w:t xml:space="preserve">   Grumbling    </w:t>
      </w:r>
      <w:r>
        <w:t xml:space="preserve">   Jesus    </w:t>
      </w:r>
      <w:r>
        <w:t xml:space="preserve">   Joy    </w:t>
      </w:r>
      <w:r>
        <w:t xml:space="preserve">   Light    </w:t>
      </w:r>
      <w:r>
        <w:t xml:space="preserve">   Obey    </w:t>
      </w:r>
      <w:r>
        <w:t xml:space="preserve">   Pure    </w:t>
      </w:r>
      <w:r>
        <w:t xml:space="preserve">   Purpose    </w:t>
      </w:r>
      <w:r>
        <w:t xml:space="preserve">   Rejoice    </w:t>
      </w:r>
      <w:r>
        <w:t xml:space="preserve">   Salvation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Chose to have a Thankful Heart</dc:title>
  <dcterms:created xsi:type="dcterms:W3CDTF">2021-10-11T03:49:54Z</dcterms:created>
  <dcterms:modified xsi:type="dcterms:W3CDTF">2021-10-11T03:49:54Z</dcterms:modified>
</cp:coreProperties>
</file>