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Christianity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hell    </w:t>
      </w:r>
      <w:r>
        <w:t xml:space="preserve">   heaven    </w:t>
      </w:r>
      <w:r>
        <w:t xml:space="preserve">   trinity    </w:t>
      </w:r>
      <w:r>
        <w:t xml:space="preserve">   satan    </w:t>
      </w:r>
      <w:r>
        <w:t xml:space="preserve">   resurrection    </w:t>
      </w:r>
      <w:r>
        <w:t xml:space="preserve">   transubstantiation    </w:t>
      </w:r>
      <w:r>
        <w:t xml:space="preserve">   sunday    </w:t>
      </w:r>
      <w:r>
        <w:t xml:space="preserve">   saturday    </w:t>
      </w:r>
      <w:r>
        <w:t xml:space="preserve">   New Testament    </w:t>
      </w:r>
      <w:r>
        <w:t xml:space="preserve">   baptism    </w:t>
      </w:r>
      <w:r>
        <w:t xml:space="preserve">   communion    </w:t>
      </w:r>
      <w:r>
        <w:t xml:space="preserve">   monotheism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</dc:title>
  <dcterms:created xsi:type="dcterms:W3CDTF">2021-10-11T03:50:33Z</dcterms:created>
  <dcterms:modified xsi:type="dcterms:W3CDTF">2021-10-11T03:50:33Z</dcterms:modified>
</cp:coreProperties>
</file>