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Gift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Flag    </w:t>
      </w:r>
      <w:r>
        <w:t xml:space="preserve">   Tailgate    </w:t>
      </w:r>
      <w:r>
        <w:t xml:space="preserve">   Versus    </w:t>
      </w:r>
      <w:r>
        <w:t xml:space="preserve">   Pigskin    </w:t>
      </w:r>
      <w:r>
        <w:t xml:space="preserve">   Jersey    </w:t>
      </w:r>
      <w:r>
        <w:t xml:space="preserve">   MetLife    </w:t>
      </w:r>
      <w:r>
        <w:t xml:space="preserve">   Beer    </w:t>
      </w:r>
      <w:r>
        <w:t xml:space="preserve">   Eagles    </w:t>
      </w:r>
      <w:r>
        <w:t xml:space="preserve">   Sunday    </w:t>
      </w:r>
      <w:r>
        <w:t xml:space="preserve">   Touchdown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Gift Search</dc:title>
  <dcterms:created xsi:type="dcterms:W3CDTF">2021-10-11T03:56:52Z</dcterms:created>
  <dcterms:modified xsi:type="dcterms:W3CDTF">2021-10-11T03:56:52Z</dcterms:modified>
</cp:coreProperties>
</file>