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Chwilair Caffi Craen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gollwng    </w:t>
      </w:r>
      <w:r>
        <w:t xml:space="preserve">   codi    </w:t>
      </w:r>
      <w:r>
        <w:t xml:space="preserve">   tegan    </w:t>
      </w:r>
      <w:r>
        <w:t xml:space="preserve">   gafael    </w:t>
      </w:r>
      <w:r>
        <w:t xml:space="preserve">   craen    </w:t>
      </w:r>
      <w:r>
        <w:t xml:space="preserve">   bwyta    </w:t>
      </w:r>
      <w:r>
        <w:t xml:space="preserve">   diod    </w:t>
      </w:r>
      <w:r>
        <w:t xml:space="preserve">   bwyd    </w:t>
      </w:r>
      <w:r>
        <w:t xml:space="preserve">   archebu    </w:t>
      </w:r>
      <w:r>
        <w:t xml:space="preserve">   bwrdd    </w:t>
      </w:r>
      <w:r>
        <w:t xml:space="preserve">   caffi    </w:t>
      </w:r>
      <w:r>
        <w:t xml:space="preserve">   llandudno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Chwilair Caffi Craen</dc:title>
  <dcterms:created xsi:type="dcterms:W3CDTF">2021-10-11T04:01:29Z</dcterms:created>
  <dcterms:modified xsi:type="dcterms:W3CDTF">2021-10-11T04:01:29Z</dcterms:modified>
</cp:coreProperties>
</file>