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Chwilair cymraeg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Gwyddoniaeth    </w:t>
      </w:r>
      <w:r>
        <w:t xml:space="preserve">   Mathameteg    </w:t>
      </w:r>
      <w:r>
        <w:t xml:space="preserve">   Cerddoriaeth    </w:t>
      </w:r>
      <w:r>
        <w:t xml:space="preserve">   Rygbi    </w:t>
      </w:r>
      <w:r>
        <w:t xml:space="preserve">   Cymru    </w:t>
      </w:r>
      <w:r>
        <w:t xml:space="preserve">   Maehenwladfynghadau    </w:t>
      </w:r>
      <w:r>
        <w:t xml:space="preserve">   Cymraeg    </w:t>
      </w:r>
      <w:r>
        <w:t xml:space="preserve">   chwaraeon    </w:t>
      </w:r>
      <w:r>
        <w:t xml:space="preserve">   Dysgu    </w:t>
      </w:r>
      <w:r>
        <w:t xml:space="preserve">   Iachus    </w:t>
      </w:r>
      <w:r>
        <w:t xml:space="preserve">   Addysg    </w:t>
      </w:r>
      <w:r>
        <w:t xml:space="preserve">   Gwyr    </w:t>
      </w:r>
      <w:r>
        <w:t xml:space="preserve">   Goraubywcydfyw    </w:t>
      </w:r>
      <w:r>
        <w:t xml:space="preserve">   Ffrindiau    </w:t>
      </w:r>
      <w:r>
        <w:t xml:space="preserve">   Calon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cymraeg</dc:title>
  <dcterms:created xsi:type="dcterms:W3CDTF">2021-10-11T04:01:26Z</dcterms:created>
  <dcterms:modified xsi:type="dcterms:W3CDTF">2021-10-11T04:01:26Z</dcterms:modified>
</cp:coreProperties>
</file>